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268E3B" w14:textId="03F646F2" w:rsidR="00452C05" w:rsidRPr="00B173B1" w:rsidRDefault="00B173B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B173B1">
        <w:rPr>
          <w:rFonts w:ascii="Verdana" w:eastAsia="Arial" w:hAnsi="Verdana" w:cs="Arial"/>
          <w:b/>
          <w:u w:val="single"/>
        </w:rPr>
        <w:t>ANEXO II-1</w:t>
      </w:r>
    </w:p>
    <w:p w14:paraId="172B44A7" w14:textId="77777777" w:rsidR="00452C05" w:rsidRPr="00B173B1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B173B1">
        <w:rPr>
          <w:rFonts w:ascii="Verdana" w:eastAsia="Arial" w:hAnsi="Verdana" w:cs="Arial"/>
          <w:b/>
          <w:u w:val="single"/>
        </w:rPr>
        <w:t>ESTUDO TÉCNICO PRELIMINAR 40/2024</w:t>
      </w:r>
    </w:p>
    <w:p w14:paraId="71F57EA0" w14:textId="77777777" w:rsidR="00452C05" w:rsidRPr="00B173B1" w:rsidRDefault="00452C0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207B6A9" w14:textId="77777777" w:rsidR="00452C05" w:rsidRPr="00B173B1" w:rsidRDefault="00452C05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2CF75906" w14:textId="77777777" w:rsidR="00452C05" w:rsidRPr="00B173B1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B173B1">
        <w:rPr>
          <w:rFonts w:ascii="Verdana" w:eastAsia="Arial" w:hAnsi="Verdana" w:cs="Arial"/>
          <w:b/>
        </w:rPr>
        <w:t>1. INFORMAÇÕES BÁSICAS</w:t>
      </w:r>
    </w:p>
    <w:p w14:paraId="281EF6C0" w14:textId="77777777" w:rsidR="00452C05" w:rsidRPr="00B173B1" w:rsidRDefault="00452C05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46ECE6BC" w14:textId="77777777" w:rsidR="00452C05" w:rsidRPr="00B173B1" w:rsidRDefault="00452C05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95CA2FA" w14:textId="4A4F0562" w:rsidR="00452C05" w:rsidRPr="00B173B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B173B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B173B1" w:rsidRPr="00B173B1">
        <w:rPr>
          <w:rFonts w:ascii="Verdana" w:eastAsia="Arial" w:hAnsi="Verdana" w:cs="Arial"/>
          <w:b/>
          <w:sz w:val="20"/>
          <w:szCs w:val="20"/>
        </w:rPr>
        <w:t>004263</w:t>
      </w:r>
      <w:r w:rsidRPr="00B173B1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41E4FAC8" w14:textId="77777777" w:rsidR="00452C05" w:rsidRPr="00B173B1" w:rsidRDefault="00452C05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87599B6" w14:textId="77777777" w:rsidR="00452C05" w:rsidRPr="00B173B1" w:rsidRDefault="00452C05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296806F" w14:textId="77777777" w:rsidR="00452C05" w:rsidRPr="00B173B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B173B1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ACESSÓRIOS INFANTIS PARA O ABRIGO LUZ</w:t>
      </w:r>
    </w:p>
    <w:p w14:paraId="02C9E756" w14:textId="77777777" w:rsidR="00452C05" w:rsidRPr="00B173B1" w:rsidRDefault="00452C05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6BC8CE3" w14:textId="77777777" w:rsidR="00452C05" w:rsidRPr="00B173B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A758E3F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6ADEF70D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06B8AAB5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2. LOCAL DA ENTREGA</w:t>
      </w:r>
    </w:p>
    <w:p w14:paraId="75799454" w14:textId="77777777" w:rsidR="00452C05" w:rsidRPr="00B173B1" w:rsidRDefault="00000000" w:rsidP="00B173B1">
      <w:pPr>
        <w:widowControl w:val="0"/>
        <w:jc w:val="both"/>
        <w:rPr>
          <w:rFonts w:ascii="Verdana" w:eastAsia="Calibri" w:hAnsi="Verdana" w:cs="Arial"/>
          <w:bCs/>
          <w:lang w:eastAsia="en-US"/>
        </w:rPr>
      </w:pPr>
      <w:r w:rsidRPr="00B173B1">
        <w:rPr>
          <w:rFonts w:ascii="Verdana" w:hAnsi="Verdana" w:cs="Arial"/>
        </w:rPr>
        <w:t>Almoxarifado Central – Prefeitura Municipal de São Gabriel da Palha</w:t>
      </w:r>
    </w:p>
    <w:p w14:paraId="543C4BA8" w14:textId="77777777" w:rsidR="00452C05" w:rsidRPr="00B173B1" w:rsidRDefault="00000000" w:rsidP="00B173B1">
      <w:pPr>
        <w:widowControl w:val="0"/>
        <w:jc w:val="both"/>
        <w:rPr>
          <w:rFonts w:ascii="Verdana" w:eastAsia="Calibri" w:hAnsi="Verdana" w:cs="Arial"/>
          <w:bCs/>
          <w:lang w:eastAsia="en-US"/>
        </w:rPr>
      </w:pPr>
      <w:r w:rsidRPr="00B173B1">
        <w:rPr>
          <w:rFonts w:ascii="Verdana" w:hAnsi="Verdana" w:cs="Arial"/>
        </w:rPr>
        <w:t>Praça Vicente Glazar, 159 – Glória</w:t>
      </w:r>
    </w:p>
    <w:p w14:paraId="282F50A9" w14:textId="77777777" w:rsidR="00452C05" w:rsidRPr="00B173B1" w:rsidRDefault="00000000" w:rsidP="00B173B1">
      <w:pPr>
        <w:widowControl w:val="0"/>
        <w:jc w:val="both"/>
        <w:rPr>
          <w:rFonts w:ascii="Verdana" w:eastAsia="Calibri" w:hAnsi="Verdana" w:cs="Arial"/>
          <w:bCs/>
          <w:lang w:eastAsia="en-US"/>
        </w:rPr>
      </w:pPr>
      <w:r w:rsidRPr="00B173B1">
        <w:rPr>
          <w:rFonts w:ascii="Verdana" w:hAnsi="Verdana" w:cs="Arial"/>
        </w:rPr>
        <w:t>São Gabriel da Palha/ES</w:t>
      </w:r>
    </w:p>
    <w:p w14:paraId="3A363B10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4D849C38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7369EE27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3. CONTATO</w:t>
      </w:r>
    </w:p>
    <w:p w14:paraId="41E237E4" w14:textId="77777777" w:rsidR="00452C05" w:rsidRPr="00B173B1" w:rsidRDefault="00000000">
      <w:pPr>
        <w:jc w:val="both"/>
        <w:rPr>
          <w:rFonts w:ascii="Verdana" w:hAnsi="Verdana"/>
        </w:rPr>
      </w:pPr>
      <w:proofErr w:type="spellStart"/>
      <w:r w:rsidRPr="00B173B1">
        <w:rPr>
          <w:rFonts w:ascii="Verdana" w:hAnsi="Verdana" w:cs="Arial"/>
          <w:b/>
        </w:rPr>
        <w:t>Tel</w:t>
      </w:r>
      <w:proofErr w:type="spellEnd"/>
      <w:r w:rsidRPr="00B173B1">
        <w:rPr>
          <w:rFonts w:ascii="Verdana" w:hAnsi="Verdana" w:cs="Arial"/>
          <w:b/>
        </w:rPr>
        <w:t xml:space="preserve">: </w:t>
      </w:r>
      <w:r w:rsidRPr="00B173B1">
        <w:rPr>
          <w:rFonts w:ascii="Verdana" w:hAnsi="Verdana" w:cs="Arial"/>
        </w:rPr>
        <w:t>27 99975-6571</w:t>
      </w:r>
    </w:p>
    <w:p w14:paraId="1E870B0F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 xml:space="preserve">Email: </w:t>
      </w:r>
      <w:r w:rsidRPr="00B173B1">
        <w:rPr>
          <w:rFonts w:ascii="Verdana" w:hAnsi="Verdana" w:cs="Arial"/>
        </w:rPr>
        <w:t>assistenciasgp@gmail.com</w:t>
      </w:r>
    </w:p>
    <w:p w14:paraId="3DC00123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 xml:space="preserve">Responsável: </w:t>
      </w:r>
      <w:r w:rsidRPr="00B173B1">
        <w:rPr>
          <w:rFonts w:ascii="Verdana" w:hAnsi="Verdana" w:cs="Arial"/>
        </w:rPr>
        <w:t>Secretaria Municipal de Assistência, Desenvolvimento Social e Família</w:t>
      </w:r>
      <w:r w:rsidRPr="00B173B1">
        <w:rPr>
          <w:rFonts w:ascii="Verdana" w:hAnsi="Verdana" w:cs="Arial"/>
          <w:b/>
        </w:rPr>
        <w:t xml:space="preserve"> </w:t>
      </w:r>
    </w:p>
    <w:p w14:paraId="09F86885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19CE70C3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1FC8B665" w14:textId="77777777" w:rsidR="00452C05" w:rsidRPr="00B173B1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B173B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209F417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</w:rPr>
        <w:t xml:space="preserve">4.1. </w:t>
      </w:r>
      <w:r w:rsidRPr="00B173B1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02E6076D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  <w:color w:val="000000"/>
        </w:rPr>
        <w:t>4.2.</w:t>
      </w:r>
      <w:r w:rsidRPr="00B173B1">
        <w:rPr>
          <w:rFonts w:ascii="Verdana" w:eastAsia="Arial" w:hAnsi="Verdana" w:cs="Arial"/>
          <w:color w:val="000000"/>
        </w:rPr>
        <w:t xml:space="preserve"> Foi produzido documento de formalização de demanda, sob o número 028/2024, que contempla a aquisição de materiais para o Abrigo Luz. </w:t>
      </w:r>
    </w:p>
    <w:p w14:paraId="4DB797D2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1748281D" w14:textId="77777777" w:rsidR="00452C05" w:rsidRPr="00B173B1" w:rsidRDefault="00452C05">
      <w:pPr>
        <w:jc w:val="both"/>
        <w:rPr>
          <w:rFonts w:ascii="Verdana" w:hAnsi="Verdana" w:cs="Arial"/>
          <w:b/>
        </w:rPr>
      </w:pPr>
    </w:p>
    <w:p w14:paraId="46379C54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5. DESCRIÇÃO DA NECESSIDADE</w:t>
      </w:r>
    </w:p>
    <w:p w14:paraId="5E751A68" w14:textId="77777777" w:rsidR="00452C05" w:rsidRPr="00B173B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B173B1">
        <w:rPr>
          <w:rFonts w:ascii="Verdana" w:hAnsi="Verdana" w:cs="Arial"/>
          <w:sz w:val="20"/>
          <w:szCs w:val="20"/>
        </w:rPr>
        <w:t xml:space="preserve">Os materiais solicitados neste estudo são de necessidade do Abrigo Luz no sentido de atender as demandas das crianças acolhidas e foram solicitados por meio do memorando 046/2024. </w:t>
      </w:r>
    </w:p>
    <w:p w14:paraId="4D82E418" w14:textId="77777777" w:rsidR="00452C05" w:rsidRPr="00B173B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B173B1">
        <w:rPr>
          <w:rFonts w:ascii="Verdana" w:hAnsi="Verdana" w:cs="Arial"/>
          <w:sz w:val="20"/>
          <w:szCs w:val="20"/>
        </w:rPr>
        <w:t>O Abrigo Luz é serviço de acolhimento institucional de crianças e adolescentes de 0 a 18 anos segregados de suas famílias por medida protetiva em situação de risco pessoal e social.</w:t>
      </w:r>
    </w:p>
    <w:p w14:paraId="31753E2B" w14:textId="77777777" w:rsidR="00452C05" w:rsidRPr="00B173B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hAnsi="Verdana" w:cs="Arial"/>
          <w:b/>
          <w:bCs/>
          <w:sz w:val="20"/>
          <w:szCs w:val="20"/>
        </w:rPr>
        <w:t>5.3.</w:t>
      </w:r>
      <w:r w:rsidRPr="00B173B1">
        <w:rPr>
          <w:rFonts w:ascii="Verdana" w:hAnsi="Verdana" w:cs="Arial"/>
          <w:sz w:val="20"/>
          <w:szCs w:val="20"/>
        </w:rPr>
        <w:t xml:space="preserve"> Atualmente o Abrigo Luz conta bebês e crianças acolhidas e o material solicitado tem por finalidade dar suporte de cuidados, principalmente com os </w:t>
      </w:r>
      <w:proofErr w:type="gramStart"/>
      <w:r w:rsidRPr="00B173B1">
        <w:rPr>
          <w:rFonts w:ascii="Verdana" w:hAnsi="Verdana" w:cs="Arial"/>
          <w:sz w:val="20"/>
          <w:szCs w:val="20"/>
        </w:rPr>
        <w:t>bebês..</w:t>
      </w:r>
      <w:proofErr w:type="gramEnd"/>
    </w:p>
    <w:p w14:paraId="79DEBC1A" w14:textId="77777777" w:rsidR="00452C05" w:rsidRPr="00B173B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hAnsi="Verdana" w:cs="Arial"/>
          <w:b/>
          <w:bCs/>
          <w:sz w:val="20"/>
          <w:szCs w:val="20"/>
        </w:rPr>
        <w:t xml:space="preserve">5.4. </w:t>
      </w:r>
      <w:r w:rsidRPr="00B173B1">
        <w:rPr>
          <w:rFonts w:ascii="Verdana" w:hAnsi="Verdana" w:cs="Arial"/>
          <w:sz w:val="20"/>
          <w:szCs w:val="20"/>
        </w:rPr>
        <w:t xml:space="preserve">A ausência do material em questão pode dificultar, atrapalhar ou reduzir a qualidade do atendimento prestado. </w:t>
      </w:r>
    </w:p>
    <w:p w14:paraId="70E33265" w14:textId="77777777" w:rsidR="00452C05" w:rsidRPr="00B173B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B173B1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B173B1">
        <w:rPr>
          <w:rFonts w:ascii="Verdana" w:eastAsia="Arial" w:hAnsi="Verdana" w:cs="Arial"/>
          <w:sz w:val="20"/>
          <w:szCs w:val="20"/>
        </w:rPr>
        <w:t xml:space="preserve"> A quantidade foi estimada com base na capacidade de acolhimento e transitoriedade de bebês do Abrigo Institucional; </w:t>
      </w:r>
    </w:p>
    <w:p w14:paraId="57113DC2" w14:textId="77777777" w:rsidR="00452C05" w:rsidRPr="00B173B1" w:rsidRDefault="00452C05">
      <w:pPr>
        <w:jc w:val="both"/>
        <w:rPr>
          <w:rFonts w:ascii="Verdana" w:eastAsia="Arial" w:hAnsi="Verdana" w:cs="Arial"/>
        </w:rPr>
      </w:pPr>
    </w:p>
    <w:p w14:paraId="4B7B1910" w14:textId="77777777" w:rsidR="00452C05" w:rsidRPr="00B173B1" w:rsidRDefault="00000000">
      <w:pPr>
        <w:rPr>
          <w:rFonts w:ascii="Verdana" w:hAnsi="Verdana"/>
        </w:rPr>
      </w:pPr>
      <w:r w:rsidRPr="00B173B1">
        <w:rPr>
          <w:rFonts w:ascii="Verdana" w:hAnsi="Verdana" w:cs="Arial"/>
          <w:b/>
          <w:iCs/>
        </w:rPr>
        <w:t>6. ÁREA REQUISITANTE</w:t>
      </w:r>
    </w:p>
    <w:p w14:paraId="4C7D4FA2" w14:textId="77777777" w:rsidR="00452C05" w:rsidRPr="00B173B1" w:rsidRDefault="00000000">
      <w:pPr>
        <w:rPr>
          <w:rFonts w:ascii="Verdana" w:hAnsi="Verdana"/>
        </w:rPr>
      </w:pPr>
      <w:r w:rsidRPr="00B173B1">
        <w:rPr>
          <w:rFonts w:ascii="Verdana" w:eastAsia="Arial" w:hAnsi="Verdana" w:cs="Arial"/>
        </w:rPr>
        <w:t>Secretaria Municipal de Assistência, Desenvolvimento Social e Família</w:t>
      </w:r>
    </w:p>
    <w:p w14:paraId="7E64C500" w14:textId="77777777" w:rsidR="00452C05" w:rsidRPr="00B173B1" w:rsidRDefault="00452C05">
      <w:pPr>
        <w:rPr>
          <w:rFonts w:ascii="Verdana" w:eastAsia="Arial" w:hAnsi="Verdana" w:cs="Arial"/>
        </w:rPr>
      </w:pPr>
    </w:p>
    <w:p w14:paraId="7AE69851" w14:textId="77777777" w:rsidR="00452C05" w:rsidRPr="00B173B1" w:rsidRDefault="00452C05">
      <w:pPr>
        <w:ind w:left="405"/>
        <w:jc w:val="both"/>
        <w:rPr>
          <w:rFonts w:ascii="Verdana" w:eastAsia="Arial" w:hAnsi="Verdana" w:cs="Arial"/>
          <w:i/>
        </w:rPr>
      </w:pPr>
    </w:p>
    <w:p w14:paraId="7B6E5D6C" w14:textId="77777777" w:rsidR="00452C05" w:rsidRPr="00B173B1" w:rsidRDefault="00000000">
      <w:pPr>
        <w:jc w:val="both"/>
        <w:rPr>
          <w:rFonts w:ascii="Verdana" w:eastAsia="Arial" w:hAnsi="Verdana" w:cs="Arial"/>
          <w:b/>
        </w:rPr>
      </w:pPr>
      <w:r w:rsidRPr="00B173B1">
        <w:rPr>
          <w:rFonts w:ascii="Verdana" w:eastAsia="Arial" w:hAnsi="Verdana" w:cs="Arial"/>
          <w:b/>
        </w:rPr>
        <w:t>7. DESCRIÇÃO DOS REQUISITOS DA CONTRATAÇÃO</w:t>
      </w:r>
    </w:p>
    <w:p w14:paraId="5402FE21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 xml:space="preserve">7.1. </w:t>
      </w:r>
      <w:r w:rsidRPr="00B173B1">
        <w:rPr>
          <w:rFonts w:ascii="Verdana" w:hAnsi="Verdana" w:cs="Arial"/>
        </w:rPr>
        <w:t xml:space="preserve">Na execução </w:t>
      </w:r>
      <w:r w:rsidRPr="00B173B1">
        <w:rPr>
          <w:rFonts w:ascii="Verdana" w:hAnsi="Verdana" w:cs="Arial"/>
          <w:color w:val="000000"/>
        </w:rPr>
        <w:t>entrega</w:t>
      </w:r>
      <w:r w:rsidRPr="00B173B1">
        <w:rPr>
          <w:rFonts w:ascii="Verdana" w:hAnsi="Verdana" w:cs="Arial"/>
        </w:rPr>
        <w:t>, a CONTRATADA deve:</w:t>
      </w:r>
    </w:p>
    <w:p w14:paraId="11DC289C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lastRenderedPageBreak/>
        <w:t>a)</w:t>
      </w:r>
      <w:r w:rsidRPr="00B173B1">
        <w:rPr>
          <w:rFonts w:ascii="Verdana" w:hAnsi="Verdana" w:cs="Arial"/>
        </w:rPr>
        <w:t xml:space="preserve"> </w:t>
      </w:r>
      <w:r w:rsidRPr="00B173B1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460E9C5F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  <w:color w:val="000000"/>
        </w:rPr>
        <w:t>b)</w:t>
      </w:r>
      <w:r w:rsidRPr="00B173B1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3991CF17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  <w:color w:val="000000"/>
        </w:rPr>
        <w:t>c)</w:t>
      </w:r>
      <w:r w:rsidRPr="00B173B1">
        <w:rPr>
          <w:rFonts w:ascii="Verdana" w:hAnsi="Verdana" w:cs="Arial"/>
          <w:color w:val="000000"/>
        </w:rPr>
        <w:t xml:space="preserve"> Fornecer todas e quaisquer informações solicitadas pela administração pública no que diz respeito à contratação;</w:t>
      </w:r>
    </w:p>
    <w:p w14:paraId="29C27262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</w:rPr>
        <w:t>d)</w:t>
      </w:r>
      <w:r w:rsidRPr="00B173B1">
        <w:rPr>
          <w:rFonts w:ascii="Verdana" w:eastAsia="Arial" w:hAnsi="Verdana" w:cs="Arial"/>
        </w:rPr>
        <w:t xml:space="preserve"> responsabilizar-se por quaisquer danos sofridos pelo produto, até o momento da entrega;</w:t>
      </w:r>
    </w:p>
    <w:p w14:paraId="23AAE8F4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</w:rPr>
        <w:t>e)</w:t>
      </w:r>
      <w:r w:rsidRPr="00B173B1">
        <w:rPr>
          <w:rFonts w:ascii="Verdana" w:eastAsia="Arial" w:hAnsi="Verdana" w:cs="Arial"/>
        </w:rPr>
        <w:t xml:space="preserve"> Efetuar troca do produto danificado no prazo de até 05 dias;</w:t>
      </w:r>
    </w:p>
    <w:p w14:paraId="6EB799D3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</w:rPr>
        <w:t>f)</w:t>
      </w:r>
      <w:r w:rsidRPr="00B173B1">
        <w:rPr>
          <w:rFonts w:ascii="Verdana" w:eastAsia="Arial" w:hAnsi="Verdana" w:cs="Arial"/>
        </w:rPr>
        <w:t xml:space="preserve"> responsabilizar-se pela logística de entrega no prazo e local determinado;</w:t>
      </w:r>
    </w:p>
    <w:p w14:paraId="149534E8" w14:textId="77777777" w:rsidR="00452C05" w:rsidRPr="00B173B1" w:rsidRDefault="00452C05">
      <w:pPr>
        <w:jc w:val="both"/>
        <w:rPr>
          <w:rFonts w:ascii="Verdana" w:hAnsi="Verdana"/>
        </w:rPr>
      </w:pPr>
    </w:p>
    <w:p w14:paraId="3B1B687F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/>
          <w:b/>
          <w:bCs/>
        </w:rPr>
        <w:t>7.2. Da qualificação técnica.</w:t>
      </w:r>
    </w:p>
    <w:p w14:paraId="25849D2A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/>
          <w:b/>
          <w:bCs/>
        </w:rPr>
        <w:t>7.2.1.</w:t>
      </w:r>
      <w:r w:rsidRPr="00B173B1">
        <w:rPr>
          <w:rFonts w:ascii="Verdana" w:hAnsi="Verdana"/>
        </w:rPr>
        <w:t xml:space="preserve"> </w:t>
      </w:r>
      <w:r w:rsidRPr="00B173B1">
        <w:rPr>
          <w:rFonts w:ascii="Verdana" w:hAnsi="Verdana"/>
          <w:color w:val="000000"/>
        </w:rPr>
        <w:t xml:space="preserve">A empresa fornecedora deve ter suas atividades correspondentes ao objeto da aquisição. </w:t>
      </w:r>
    </w:p>
    <w:p w14:paraId="6B8E239B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  <w:bCs/>
        </w:rPr>
        <w:t xml:space="preserve">7.2.2. </w:t>
      </w:r>
      <w:r w:rsidRPr="00B173B1">
        <w:rPr>
          <w:rFonts w:ascii="Verdana" w:eastAsia="Arial" w:hAnsi="Verdana" w:cs="Arial"/>
        </w:rPr>
        <w:t>Registro da pessoa jurídica (CONTRATADA) nos órgãos competentes e Conselho Regional da classe, se for o caso.</w:t>
      </w:r>
    </w:p>
    <w:p w14:paraId="46F8D8DC" w14:textId="77777777" w:rsidR="00452C05" w:rsidRPr="00B173B1" w:rsidRDefault="00452C05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53A44AF5" w14:textId="77777777" w:rsidR="00452C05" w:rsidRPr="00B173B1" w:rsidRDefault="00452C05">
      <w:pPr>
        <w:jc w:val="both"/>
        <w:rPr>
          <w:rFonts w:ascii="Verdana" w:hAnsi="Verdana" w:cs="Arial"/>
          <w:color w:val="0000FF"/>
        </w:rPr>
      </w:pPr>
    </w:p>
    <w:p w14:paraId="60DC8D71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8. ESTIMATIVA DAS QUANTIDADES A SEREM CONTRATADA</w:t>
      </w:r>
    </w:p>
    <w:p w14:paraId="082B0C3C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</w:rPr>
        <w:t xml:space="preserve">A relação dos produtos necessários para contemplar a solução, bem como a estimativa da quantidade a ser contratada é apresentada na tabela a seguir e está </w:t>
      </w:r>
      <w:r w:rsidRPr="00B173B1">
        <w:rPr>
          <w:rFonts w:ascii="Verdana" w:hAnsi="Verdana" w:cs="Arial"/>
          <w:color w:val="000000"/>
        </w:rPr>
        <w:t xml:space="preserve">baseada na capacidade de acolhimento do Abrigo Luz: </w:t>
      </w:r>
    </w:p>
    <w:p w14:paraId="768107A6" w14:textId="77777777" w:rsidR="00452C05" w:rsidRPr="00B173B1" w:rsidRDefault="00452C05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"/>
        <w:gridCol w:w="7025"/>
        <w:gridCol w:w="1762"/>
      </w:tblGrid>
      <w:tr w:rsidR="00452C05" w:rsidRPr="00B173B1" w14:paraId="24EEA010" w14:textId="77777777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0F71C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173B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8DA11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173B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8EA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173B1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452C05" w:rsidRPr="00B173B1" w14:paraId="479D7AA3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17F5D0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01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3E20BFD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150 ml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D77E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</w:tr>
      <w:tr w:rsidR="00452C05" w:rsidRPr="00B173B1" w14:paraId="0FA92DB5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F768F0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02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0259511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240 ml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8A18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</w:tr>
      <w:tr w:rsidR="00452C05" w:rsidRPr="00B173B1" w14:paraId="5735B81B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84B40AF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03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29FD61C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infantil com alças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DC25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25</w:t>
            </w:r>
          </w:p>
        </w:tc>
      </w:tr>
      <w:tr w:rsidR="00452C05" w:rsidRPr="00B173B1" w14:paraId="3A44BB75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2E4D3A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04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5F9974F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50 ml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9E1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20</w:t>
            </w:r>
          </w:p>
        </w:tc>
      </w:tr>
      <w:tr w:rsidR="00452C05" w:rsidRPr="00B173B1" w14:paraId="0A3A8D7E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9D843B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78AA462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mordedor/massageador de gengiva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31AD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</w:tr>
      <w:tr w:rsidR="00452C05" w:rsidRPr="00B173B1" w14:paraId="0744FFFF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0352E24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06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1DBEBC6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Kit de alimentação infantil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E2DEF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30</w:t>
            </w:r>
          </w:p>
        </w:tc>
      </w:tr>
      <w:tr w:rsidR="00452C05" w:rsidRPr="00B173B1" w14:paraId="499C797B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D1D88C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07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7114AAB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plástico infantil com tampa e canudo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5C3F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40</w:t>
            </w:r>
          </w:p>
        </w:tc>
      </w:tr>
      <w:tr w:rsidR="00452C05" w:rsidRPr="00B173B1" w14:paraId="747C5D9C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12ED42D8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08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332A262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 xml:space="preserve">Squeezer </w:t>
            </w:r>
            <w:proofErr w:type="spellStart"/>
            <w:r w:rsidRPr="00B173B1">
              <w:rPr>
                <w:rFonts w:ascii="Verdana" w:hAnsi="Verdana"/>
              </w:rPr>
              <w:t>plastica</w:t>
            </w:r>
            <w:proofErr w:type="spellEnd"/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7275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50</w:t>
            </w:r>
          </w:p>
        </w:tc>
      </w:tr>
      <w:tr w:rsidR="00452C05" w:rsidRPr="00B173B1" w14:paraId="194E4309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2202E5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09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079FC05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plástico infantil com bico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37F1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40</w:t>
            </w:r>
          </w:p>
        </w:tc>
      </w:tr>
      <w:tr w:rsidR="00452C05" w:rsidRPr="00B173B1" w14:paraId="36410453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A6E68E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28BBBF2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Higienizador nasal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06B4B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</w:tr>
      <w:tr w:rsidR="00452C05" w:rsidRPr="00B173B1" w14:paraId="5782C8A3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74FA31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11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4530996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0 a 6 meses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8C0A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</w:tr>
      <w:tr w:rsidR="00452C05" w:rsidRPr="00B173B1" w14:paraId="781F893B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F5801A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12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7E439DA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a partir de 03 meses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529C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</w:tr>
      <w:tr w:rsidR="00452C05" w:rsidRPr="00B173B1" w14:paraId="2E76BE0D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CE09E8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13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002DDEB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de 06 a 36 meses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8F5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30</w:t>
            </w:r>
          </w:p>
        </w:tc>
      </w:tr>
      <w:tr w:rsidR="00452C05" w:rsidRPr="00B173B1" w14:paraId="3054D044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1C65C3B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14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07128998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Pote plástico para leite em pó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5499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03</w:t>
            </w:r>
          </w:p>
        </w:tc>
      </w:tr>
      <w:tr w:rsidR="00452C05" w:rsidRPr="00B173B1" w14:paraId="6ABDC4D9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0C6935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15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1D0FA49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Banheira com suporte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9CD8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02</w:t>
            </w:r>
          </w:p>
        </w:tc>
      </w:tr>
    </w:tbl>
    <w:p w14:paraId="0D35A3C2" w14:textId="77777777" w:rsidR="00452C05" w:rsidRPr="00B173B1" w:rsidRDefault="00452C05">
      <w:pPr>
        <w:suppressAutoHyphens w:val="0"/>
        <w:jc w:val="both"/>
        <w:rPr>
          <w:rFonts w:ascii="Verdana" w:hAnsi="Verdana"/>
        </w:rPr>
      </w:pPr>
    </w:p>
    <w:p w14:paraId="5DD804AB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9. ESTIMATIVA DO VALOR DA CONTRATAÇÃO:</w:t>
      </w:r>
    </w:p>
    <w:p w14:paraId="433800FE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eastAsia="Arial" w:hAnsi="Verdana" w:cs="Arial"/>
          <w:b/>
        </w:rPr>
        <w:t xml:space="preserve">9.1 </w:t>
      </w:r>
      <w:r w:rsidRPr="00B173B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68AE730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  <w:color w:val="000000"/>
        </w:rPr>
        <w:t xml:space="preserve">9.2. </w:t>
      </w:r>
      <w:r w:rsidRPr="00B173B1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29D41141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  <w:color w:val="000000"/>
        </w:rPr>
        <w:t xml:space="preserve">9.3. </w:t>
      </w:r>
      <w:r w:rsidRPr="00B173B1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47A6A4E8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 xml:space="preserve">9.4 </w:t>
      </w:r>
      <w:r w:rsidRPr="00B173B1">
        <w:rPr>
          <w:rFonts w:ascii="Verdana" w:hAnsi="Verdana" w:cs="Arial"/>
        </w:rPr>
        <w:t>O valor estimado da contratação em tela é de</w:t>
      </w:r>
      <w:r w:rsidRPr="00B173B1">
        <w:rPr>
          <w:rFonts w:ascii="Verdana" w:hAnsi="Verdana" w:cs="Arial"/>
          <w:b/>
          <w:bCs/>
        </w:rPr>
        <w:t xml:space="preserve"> R$ 6.128,</w:t>
      </w:r>
      <w:proofErr w:type="gramStart"/>
      <w:r w:rsidRPr="00B173B1">
        <w:rPr>
          <w:rFonts w:ascii="Verdana" w:hAnsi="Verdana" w:cs="Arial"/>
          <w:b/>
          <w:bCs/>
        </w:rPr>
        <w:t xml:space="preserve">01 </w:t>
      </w:r>
      <w:r w:rsidRPr="00B173B1">
        <w:rPr>
          <w:rFonts w:ascii="Verdana" w:eastAsia="Arial" w:hAnsi="Verdana" w:cs="Arial"/>
          <w:b/>
          <w:color w:val="000000"/>
        </w:rPr>
        <w:t xml:space="preserve"> </w:t>
      </w:r>
      <w:r w:rsidRPr="00B173B1">
        <w:rPr>
          <w:rFonts w:ascii="Verdana" w:hAnsi="Verdana" w:cs="Arial"/>
        </w:rPr>
        <w:t>constante</w:t>
      </w:r>
      <w:proofErr w:type="gramEnd"/>
      <w:r w:rsidRPr="00B173B1">
        <w:rPr>
          <w:rFonts w:ascii="Verdana" w:hAnsi="Verdana" w:cs="Arial"/>
        </w:rPr>
        <w:t xml:space="preserve"> da planilha na planilha que se segue.</w:t>
      </w:r>
    </w:p>
    <w:p w14:paraId="5F113E42" w14:textId="77777777" w:rsidR="00452C05" w:rsidRPr="00B173B1" w:rsidRDefault="00452C05">
      <w:pPr>
        <w:suppressAutoHyphens w:val="0"/>
        <w:jc w:val="both"/>
        <w:rPr>
          <w:rFonts w:ascii="Verdana" w:hAnsi="Verdana"/>
        </w:rPr>
      </w:pPr>
    </w:p>
    <w:p w14:paraId="338E4BFC" w14:textId="77777777" w:rsidR="00452C05" w:rsidRPr="00B173B1" w:rsidRDefault="00452C05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8"/>
        <w:gridCol w:w="4171"/>
        <w:gridCol w:w="798"/>
        <w:gridCol w:w="964"/>
        <w:gridCol w:w="1298"/>
        <w:gridCol w:w="1618"/>
      </w:tblGrid>
      <w:tr w:rsidR="00452C05" w:rsidRPr="00B173B1" w14:paraId="6343DC2F" w14:textId="77777777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05CC8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832F0D" w14:textId="77777777" w:rsidR="00452C05" w:rsidRPr="00B173B1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B173B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B0FCF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E4365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173B1">
              <w:rPr>
                <w:rFonts w:ascii="Verdana" w:hAnsi="Verdana"/>
                <w:b/>
                <w:bCs/>
              </w:rPr>
              <w:t>Qtde</w:t>
            </w:r>
            <w:proofErr w:type="spellEnd"/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0669F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proofErr w:type="gramStart"/>
            <w:r w:rsidRPr="00B173B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173B1">
              <w:rPr>
                <w:rFonts w:ascii="Verdana" w:hAnsi="Verdana"/>
                <w:b/>
                <w:bCs/>
              </w:rPr>
              <w:t xml:space="preserve"> .</w:t>
            </w:r>
            <w:proofErr w:type="gramEnd"/>
            <w:r w:rsidRPr="00B173B1">
              <w:rPr>
                <w:rFonts w:ascii="Verdana" w:hAnsi="Verdana"/>
                <w:b/>
                <w:bCs/>
              </w:rPr>
              <w:t xml:space="preserve"> </w:t>
            </w:r>
            <w:proofErr w:type="spellStart"/>
            <w:r w:rsidRPr="00B173B1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B52C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173B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B173B1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452C05" w:rsidRPr="00B173B1" w14:paraId="03F4F18D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3D62D7F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1403A68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150 ml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6B18385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1B35933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15E189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R$ 44,90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8696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R$ 224,50</w:t>
            </w:r>
          </w:p>
        </w:tc>
      </w:tr>
      <w:tr w:rsidR="00452C05" w:rsidRPr="00B173B1" w14:paraId="628A4A9A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66E3658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02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3CBA7B1B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240 ml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91181D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0FAEF67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4630FEA7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R$ 35,99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62FF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R$ 179,95</w:t>
            </w:r>
          </w:p>
        </w:tc>
      </w:tr>
      <w:tr w:rsidR="00452C05" w:rsidRPr="00B173B1" w14:paraId="167FC5A7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6E5CE12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03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7C3705AF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infantil com alças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65E20D7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2C2BC16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25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5A6B20E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R$ 42,88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99AAE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R$ 1.072,00</w:t>
            </w:r>
          </w:p>
        </w:tc>
      </w:tr>
      <w:tr w:rsidR="00452C05" w:rsidRPr="00B173B1" w14:paraId="5E007F8A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3ECE533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04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0C5C0E2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Mamadeira infantil 50 ml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2978A1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A9A713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20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1F666C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R$ 20,49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0EC28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R$ 409,80</w:t>
            </w:r>
          </w:p>
        </w:tc>
      </w:tr>
      <w:tr w:rsidR="00452C05" w:rsidRPr="00B173B1" w14:paraId="213FE194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5429B62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5F3D30D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Mordedor/massageador de gengiva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988411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0B35C8A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9606CF7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R$ 17,73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10A95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R$ 177,30</w:t>
            </w:r>
          </w:p>
        </w:tc>
      </w:tr>
      <w:tr w:rsidR="00452C05" w:rsidRPr="00B173B1" w14:paraId="56E701FD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2ABDB08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06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4A29E2A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Kit de alimentação infantil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3E87EE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Kit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958344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30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57DAB759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R$ 23,90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8C19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R$ 717,00</w:t>
            </w:r>
          </w:p>
        </w:tc>
      </w:tr>
      <w:tr w:rsidR="00452C05" w:rsidRPr="00B173B1" w14:paraId="747CB0CC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77441BC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07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0AEB7FF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plástico infantil com tampa e canudo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0798B6D8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08AB31F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40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AA8C519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R$ 19,99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E06EE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R$ 799,96</w:t>
            </w:r>
          </w:p>
        </w:tc>
      </w:tr>
      <w:tr w:rsidR="00452C05" w:rsidRPr="00B173B1" w14:paraId="18E46B72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6E97883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08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46521EAB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 xml:space="preserve">Squeezer </w:t>
            </w:r>
            <w:proofErr w:type="spellStart"/>
            <w:r w:rsidRPr="00B173B1">
              <w:rPr>
                <w:rFonts w:ascii="Verdana" w:hAnsi="Verdana"/>
              </w:rPr>
              <w:t>plastica</w:t>
            </w:r>
            <w:proofErr w:type="spellEnd"/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76F5AD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65FDBAD5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50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51F56275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R$ 6,50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EFD9E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R$ 325,00</w:t>
            </w:r>
          </w:p>
        </w:tc>
      </w:tr>
      <w:tr w:rsidR="00452C05" w:rsidRPr="00B173B1" w14:paraId="02E4FA56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0DFAAE1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09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64F63CC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Copo plástico infantil com bico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58607D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11E6A3E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40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5829EF77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R$ 14,80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48451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R$ 592,00</w:t>
            </w:r>
          </w:p>
        </w:tc>
      </w:tr>
      <w:tr w:rsidR="00452C05" w:rsidRPr="00B173B1" w14:paraId="3076F5F6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25645FB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16B93C0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Higienizador nasal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B41117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6A47E728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37BDD1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R$ 19,80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CD8D4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R$ 198,00</w:t>
            </w:r>
          </w:p>
        </w:tc>
      </w:tr>
      <w:tr w:rsidR="00452C05" w:rsidRPr="00B173B1" w14:paraId="5C611920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5EC6BA0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08DA97D3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0 a 6 meses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4FF3CDD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0ECEC18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CE235D3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7AFD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R$ 49,50</w:t>
            </w:r>
          </w:p>
        </w:tc>
      </w:tr>
      <w:tr w:rsidR="00452C05" w:rsidRPr="00B173B1" w14:paraId="28F8012E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140DDAF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12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7296C0C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a partir de 03 meses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1C6E53D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4F93D00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05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749F68DD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R$ 13,99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6D076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R$ 69,95</w:t>
            </w:r>
          </w:p>
        </w:tc>
      </w:tr>
      <w:tr w:rsidR="00452C05" w:rsidRPr="00B173B1" w14:paraId="0C2FF57A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4D52120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13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608AB251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Escova dental de 06 a 36 meses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43E7BF77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2CA9239B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30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FC7AFF2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R$ 16,00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5D16C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R$ 480,00</w:t>
            </w:r>
          </w:p>
        </w:tc>
      </w:tr>
      <w:tr w:rsidR="00452C05" w:rsidRPr="00B173B1" w14:paraId="62D1D294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26E9099C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14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552279A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Pote plástico para leite em pó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26A2605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3E571E42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03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2F30A158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R$ 37,90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A7EDD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R$ 113,70</w:t>
            </w:r>
          </w:p>
        </w:tc>
      </w:tr>
      <w:tr w:rsidR="00452C05" w:rsidRPr="00B173B1" w14:paraId="6A880E30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26885FFE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15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58D76026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Banheira com suporte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 w14:paraId="5990799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B173B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 w14:paraId="16951290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02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 w14:paraId="6FF5D216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R$ 359,90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9838A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R$ 719,80</w:t>
            </w:r>
          </w:p>
        </w:tc>
      </w:tr>
      <w:tr w:rsidR="00452C05" w:rsidRPr="00B173B1" w14:paraId="137D310C" w14:textId="77777777"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0095251A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B173B1">
              <w:rPr>
                <w:rFonts w:ascii="Verdana" w:hAnsi="Verdana"/>
                <w:b/>
                <w:bCs/>
              </w:rPr>
              <w:t>TotaL</w:t>
            </w:r>
            <w:proofErr w:type="spellEnd"/>
            <w:r w:rsidRPr="00B173B1">
              <w:rPr>
                <w:rFonts w:ascii="Verdana" w:hAnsi="Verdana"/>
                <w:b/>
                <w:bCs/>
              </w:rPr>
              <w:t xml:space="preserve">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D0BDE" w14:textId="77777777" w:rsidR="00452C05" w:rsidRPr="00B173B1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B173B1">
              <w:rPr>
                <w:rFonts w:ascii="Verdana" w:hAnsi="Verdana"/>
                <w:b/>
                <w:bCs/>
              </w:rPr>
              <w:t>R$ 6.128,01</w:t>
            </w:r>
          </w:p>
        </w:tc>
      </w:tr>
    </w:tbl>
    <w:p w14:paraId="44CF5FDE" w14:textId="77777777" w:rsidR="00452C05" w:rsidRPr="00B173B1" w:rsidRDefault="00452C05">
      <w:pPr>
        <w:suppressAutoHyphens w:val="0"/>
        <w:jc w:val="both"/>
        <w:rPr>
          <w:rFonts w:ascii="Verdana" w:hAnsi="Verdana" w:cs="Arial"/>
          <w:b/>
        </w:rPr>
      </w:pPr>
    </w:p>
    <w:p w14:paraId="629D9E90" w14:textId="77777777" w:rsidR="00452C05" w:rsidRPr="00B173B1" w:rsidRDefault="00452C05">
      <w:pPr>
        <w:suppressAutoHyphens w:val="0"/>
        <w:jc w:val="both"/>
        <w:rPr>
          <w:rFonts w:ascii="Verdana" w:hAnsi="Verdana" w:cs="Arial"/>
          <w:b/>
        </w:rPr>
      </w:pPr>
    </w:p>
    <w:p w14:paraId="53D8EF20" w14:textId="77777777" w:rsidR="00452C05" w:rsidRPr="00B173B1" w:rsidRDefault="00452C05">
      <w:pPr>
        <w:suppressAutoHyphens w:val="0"/>
        <w:jc w:val="both"/>
        <w:rPr>
          <w:rFonts w:ascii="Verdana" w:hAnsi="Verdana"/>
        </w:rPr>
      </w:pPr>
    </w:p>
    <w:p w14:paraId="445A7F48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10. DESCRIÇÃO DA SOLUÇÃO COMO UM TODO</w:t>
      </w:r>
    </w:p>
    <w:p w14:paraId="5ED1D322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10.1</w:t>
      </w:r>
      <w:r w:rsidRPr="00B173B1">
        <w:rPr>
          <w:rFonts w:ascii="Verdana" w:hAnsi="Verdana" w:cs="Arial"/>
        </w:rPr>
        <w:t xml:space="preserve"> A solução a ser adotada consiste na melhoria do apren</w:t>
      </w:r>
      <w:r w:rsidRPr="00B173B1">
        <w:rPr>
          <w:rFonts w:ascii="Verdana" w:hAnsi="Verdana" w:cs="Arial"/>
          <w:color w:val="000000"/>
        </w:rPr>
        <w:t>dizado, adaptação e autonomia das crianças e bebês acolhidos.</w:t>
      </w:r>
    </w:p>
    <w:p w14:paraId="329DA15C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>10.2.</w:t>
      </w:r>
      <w:r w:rsidRPr="00B173B1">
        <w:rPr>
          <w:rFonts w:ascii="Verdana" w:hAnsi="Verdana" w:cs="Arial"/>
        </w:rPr>
        <w:t xml:space="preserve"> Os </w:t>
      </w:r>
      <w:r w:rsidRPr="00B173B1">
        <w:rPr>
          <w:rFonts w:ascii="Verdana" w:hAnsi="Verdana" w:cs="Arial"/>
          <w:color w:val="000000"/>
        </w:rPr>
        <w:t>produtos</w:t>
      </w:r>
      <w:r w:rsidRPr="00B173B1">
        <w:rPr>
          <w:rFonts w:ascii="Verdana" w:hAnsi="Verdana" w:cs="Arial"/>
        </w:rPr>
        <w:t xml:space="preserve"> deverão ser </w:t>
      </w:r>
      <w:r w:rsidRPr="00B173B1">
        <w:rPr>
          <w:rFonts w:ascii="Verdana" w:hAnsi="Verdana" w:cs="Arial"/>
          <w:color w:val="000000"/>
        </w:rPr>
        <w:t>entregues</w:t>
      </w:r>
      <w:r w:rsidRPr="00B173B1">
        <w:rPr>
          <w:rFonts w:ascii="Verdana" w:hAnsi="Verdana" w:cs="Arial"/>
        </w:rPr>
        <w:t xml:space="preserve"> respeitando as seguintes tarefas:</w:t>
      </w:r>
    </w:p>
    <w:p w14:paraId="64441060" w14:textId="77777777" w:rsidR="00452C05" w:rsidRPr="00B173B1" w:rsidRDefault="00452C05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452C05" w:rsidRPr="00B173B1" w14:paraId="04BCC9ED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5176E" w14:textId="77777777" w:rsidR="00452C05" w:rsidRPr="00B173B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A7A8" w14:textId="77777777" w:rsidR="00452C05" w:rsidRPr="00B173B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173B1">
              <w:rPr>
                <w:rFonts w:ascii="Verdana" w:hAnsi="Verdana" w:cs="Arial"/>
                <w:color w:val="000000"/>
              </w:rPr>
              <w:t xml:space="preserve">Fornecimento dos produtos em perfeitas condições de uso e dentro do prazo estabelecido. </w:t>
            </w:r>
          </w:p>
        </w:tc>
      </w:tr>
      <w:tr w:rsidR="00452C05" w:rsidRPr="00B173B1" w14:paraId="0A507E0C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99B402B" w14:textId="77777777" w:rsidR="00452C05" w:rsidRPr="00B173B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33F99EDE" w14:textId="77777777" w:rsidR="00452C05" w:rsidRPr="00B173B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173B1">
              <w:rPr>
                <w:rFonts w:ascii="Verdana" w:hAnsi="Verdana" w:cs="Arial"/>
                <w:color w:val="000000"/>
              </w:rPr>
              <w:t xml:space="preserve">Responsabilizar-se pela logística e todo procedimento de entrega dos itens; </w:t>
            </w:r>
          </w:p>
        </w:tc>
      </w:tr>
      <w:tr w:rsidR="00452C05" w:rsidRPr="00B173B1" w14:paraId="64A5889A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D004C34" w14:textId="77777777" w:rsidR="00452C05" w:rsidRPr="00B173B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F78496C" w14:textId="77777777" w:rsidR="00452C05" w:rsidRPr="00B173B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173B1">
              <w:rPr>
                <w:rFonts w:ascii="Verdana" w:hAnsi="Verdana" w:cs="Arial"/>
                <w:color w:val="000000"/>
              </w:rPr>
              <w:t xml:space="preserve">Fornecer os produtos de acordo com a marca e modelo presente na cotação de preços; </w:t>
            </w:r>
          </w:p>
        </w:tc>
      </w:tr>
      <w:tr w:rsidR="00452C05" w:rsidRPr="00B173B1" w14:paraId="314DFB2C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D766A04" w14:textId="77777777" w:rsidR="00452C05" w:rsidRPr="00B173B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B173B1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2CDEEC7" w14:textId="77777777" w:rsidR="00452C05" w:rsidRPr="00B173B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B173B1">
              <w:rPr>
                <w:rFonts w:ascii="Verdana" w:hAnsi="Verdana" w:cs="Arial"/>
                <w:color w:val="000000"/>
              </w:rPr>
              <w:t>Todos os produtos devem vir acompanhados dos acessórios necessários à sua instalação e/ou funcionamento.</w:t>
            </w:r>
          </w:p>
        </w:tc>
      </w:tr>
    </w:tbl>
    <w:p w14:paraId="17A98747" w14:textId="77777777" w:rsidR="00452C05" w:rsidRPr="00B173B1" w:rsidRDefault="00452C05">
      <w:pPr>
        <w:jc w:val="both"/>
        <w:rPr>
          <w:rFonts w:ascii="Verdana" w:hAnsi="Verdana"/>
        </w:rPr>
      </w:pPr>
    </w:p>
    <w:p w14:paraId="5DB7736D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/>
          <w:b/>
          <w:bCs/>
          <w:color w:val="000000"/>
        </w:rPr>
        <w:t xml:space="preserve">10.3. </w:t>
      </w:r>
      <w:r w:rsidRPr="00B173B1">
        <w:rPr>
          <w:rFonts w:ascii="Verdana" w:hAnsi="Verdana"/>
          <w:color w:val="000000"/>
        </w:rPr>
        <w:t>Os produtos que apresentarem avarias ou defeitos, serão devolvidos ao fornecedor e este terá o prazo de até 05 dias para repor o item;</w:t>
      </w:r>
    </w:p>
    <w:p w14:paraId="61D4051F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/>
          <w:b/>
          <w:bCs/>
          <w:color w:val="000000"/>
        </w:rPr>
        <w:t xml:space="preserve">10.4. </w:t>
      </w:r>
      <w:r w:rsidRPr="00B173B1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DD55F04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  <w:color w:val="000000"/>
        </w:rPr>
        <w:t>10.5.</w:t>
      </w:r>
      <w:r w:rsidRPr="00B173B1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1DAACD62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3C95F388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5FAC7475" w14:textId="77777777" w:rsidR="00452C05" w:rsidRPr="00B173B1" w:rsidRDefault="00000000">
      <w:pPr>
        <w:suppressAutoHyphens w:val="0"/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11. JUSTIFICATIVA PARA O PARCELAMENTO OU NÃO DA SOLUÇÃO</w:t>
      </w:r>
    </w:p>
    <w:p w14:paraId="75FC945A" w14:textId="77777777" w:rsidR="00452C05" w:rsidRPr="00B173B1" w:rsidRDefault="00000000">
      <w:pPr>
        <w:suppressAutoHyphens w:val="0"/>
        <w:ind w:right="-425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>11.1.</w:t>
      </w:r>
      <w:r w:rsidRPr="00B173B1">
        <w:rPr>
          <w:rFonts w:ascii="Verdana" w:hAnsi="Verdana" w:cs="Arial"/>
          <w:b/>
        </w:rPr>
        <w:t xml:space="preserve"> </w:t>
      </w:r>
      <w:r w:rsidRPr="00B173B1">
        <w:rPr>
          <w:rFonts w:ascii="Verdana" w:hAnsi="Verdana" w:cs="Arial"/>
        </w:rPr>
        <w:t xml:space="preserve">O objeto da contratação será composto por </w:t>
      </w:r>
      <w:r w:rsidRPr="00B173B1">
        <w:rPr>
          <w:rFonts w:ascii="Verdana" w:hAnsi="Verdana" w:cs="Arial"/>
          <w:color w:val="000000"/>
        </w:rPr>
        <w:t xml:space="preserve">15 </w:t>
      </w:r>
      <w:r w:rsidRPr="00B173B1">
        <w:rPr>
          <w:rFonts w:ascii="Verdana" w:hAnsi="Verdana" w:cs="Arial"/>
        </w:rPr>
        <w:t>itens, de preço total estimado orçado pela administração no valor</w:t>
      </w:r>
      <w:r w:rsidRPr="00B173B1">
        <w:rPr>
          <w:rFonts w:ascii="Verdana" w:eastAsia="Arial" w:hAnsi="Verdana" w:cs="Arial"/>
        </w:rPr>
        <w:t xml:space="preserve"> R$ </w:t>
      </w:r>
      <w:r w:rsidRPr="00B173B1">
        <w:rPr>
          <w:rFonts w:ascii="Verdana" w:eastAsia="Arial" w:hAnsi="Verdana" w:cs="Arial"/>
          <w:b/>
          <w:bCs/>
          <w:color w:val="000000"/>
        </w:rPr>
        <w:t>6.128,01</w:t>
      </w:r>
      <w:r w:rsidRPr="00B173B1">
        <w:rPr>
          <w:rFonts w:ascii="Verdana" w:hAnsi="Verdana" w:cs="Arial"/>
        </w:rPr>
        <w:t xml:space="preserve">. Para fins de classificação, será considerado o menor preço por </w:t>
      </w:r>
      <w:r w:rsidRPr="00B173B1">
        <w:rPr>
          <w:rFonts w:ascii="Verdana" w:hAnsi="Verdana" w:cs="Arial"/>
        </w:rPr>
        <w:lastRenderedPageBreak/>
        <w:t>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5D43774" w14:textId="77777777" w:rsidR="00452C05" w:rsidRPr="00B173B1" w:rsidRDefault="00452C05">
      <w:pPr>
        <w:suppressAutoHyphens w:val="0"/>
        <w:jc w:val="both"/>
        <w:rPr>
          <w:rFonts w:ascii="Verdana" w:hAnsi="Verdana" w:cs="Arial"/>
          <w:b/>
        </w:rPr>
      </w:pPr>
    </w:p>
    <w:p w14:paraId="69605998" w14:textId="77777777" w:rsidR="00452C05" w:rsidRPr="00B173B1" w:rsidRDefault="00452C05">
      <w:pPr>
        <w:ind w:right="-425"/>
        <w:jc w:val="both"/>
        <w:rPr>
          <w:rFonts w:ascii="Verdana" w:hAnsi="Verdana" w:cs="Arial"/>
        </w:rPr>
      </w:pPr>
    </w:p>
    <w:p w14:paraId="305A112F" w14:textId="77777777" w:rsidR="00452C05" w:rsidRPr="00B173B1" w:rsidRDefault="00000000">
      <w:pPr>
        <w:suppressAutoHyphens w:val="0"/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12. RESULTADOS PRETENDIDOS COM A CONTRATAÇÃO</w:t>
      </w:r>
    </w:p>
    <w:p w14:paraId="0A52004F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12.1</w:t>
      </w:r>
      <w:r w:rsidRPr="00B173B1">
        <w:rPr>
          <w:rFonts w:ascii="Verdana" w:hAnsi="Verdana" w:cs="Arial"/>
        </w:rPr>
        <w:t xml:space="preserve"> </w:t>
      </w:r>
      <w:proofErr w:type="gramStart"/>
      <w:r w:rsidRPr="00B173B1">
        <w:rPr>
          <w:rFonts w:ascii="Verdana" w:hAnsi="Verdana" w:cs="Arial"/>
        </w:rPr>
        <w:t>Os resultados pretendidos com a contratação tem</w:t>
      </w:r>
      <w:proofErr w:type="gramEnd"/>
      <w:r w:rsidRPr="00B173B1">
        <w:rPr>
          <w:rFonts w:ascii="Verdana" w:hAnsi="Verdana" w:cs="Arial"/>
        </w:rPr>
        <w:t xml:space="preserve"> como finalidade melhorar a adaptação e autonomia dos bebês e crianças acolhidas. </w:t>
      </w:r>
    </w:p>
    <w:p w14:paraId="06E28E13" w14:textId="77777777" w:rsidR="00452C05" w:rsidRPr="00B173B1" w:rsidRDefault="00452C05">
      <w:pPr>
        <w:ind w:right="-425"/>
        <w:jc w:val="both"/>
        <w:rPr>
          <w:rFonts w:ascii="Verdana" w:hAnsi="Verdana"/>
        </w:rPr>
      </w:pPr>
    </w:p>
    <w:p w14:paraId="3C712B4C" w14:textId="77777777" w:rsidR="00452C05" w:rsidRPr="00B173B1" w:rsidRDefault="00452C05">
      <w:pPr>
        <w:ind w:right="-425"/>
        <w:jc w:val="both"/>
        <w:rPr>
          <w:rFonts w:ascii="Verdana" w:hAnsi="Verdana"/>
        </w:rPr>
      </w:pPr>
    </w:p>
    <w:p w14:paraId="5C96C585" w14:textId="77777777" w:rsidR="00452C05" w:rsidRPr="00B173B1" w:rsidRDefault="00000000">
      <w:pPr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13. PROVIDÊNCIAS A SEREM ADOTADAS</w:t>
      </w:r>
    </w:p>
    <w:p w14:paraId="1F246106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 xml:space="preserve">13.1. </w:t>
      </w:r>
      <w:r w:rsidRPr="00B173B1">
        <w:rPr>
          <w:rFonts w:ascii="Verdana" w:hAnsi="Verdana" w:cs="Arial"/>
        </w:rPr>
        <w:t xml:space="preserve">A Administração Pública contará com a Secretaria Municipal de Assistência </w:t>
      </w:r>
      <w:proofErr w:type="gramStart"/>
      <w:r w:rsidRPr="00B173B1">
        <w:rPr>
          <w:rFonts w:ascii="Verdana" w:hAnsi="Verdana" w:cs="Arial"/>
        </w:rPr>
        <w:t xml:space="preserve">Social  </w:t>
      </w:r>
      <w:r w:rsidRPr="00B173B1">
        <w:rPr>
          <w:rFonts w:ascii="Verdana" w:hAnsi="Verdana" w:cs="Arial"/>
          <w:color w:val="000000"/>
        </w:rPr>
        <w:t>responsável</w:t>
      </w:r>
      <w:proofErr w:type="gramEnd"/>
      <w:r w:rsidRPr="00B173B1">
        <w:rPr>
          <w:rFonts w:ascii="Verdana" w:hAnsi="Verdana" w:cs="Arial"/>
          <w:color w:val="000000"/>
        </w:rPr>
        <w:t xml:space="preserve"> por acompanhar a prestação dos serviços, </w:t>
      </w:r>
      <w:r w:rsidRPr="00B173B1">
        <w:rPr>
          <w:rFonts w:ascii="Verdana" w:hAnsi="Verdana" w:cs="Arial"/>
        </w:rPr>
        <w:t>recebimento e conferência das especificações contidas no processo.</w:t>
      </w:r>
    </w:p>
    <w:p w14:paraId="51AAF7A0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26EA83CD" w14:textId="77777777" w:rsidR="00452C05" w:rsidRPr="00B173B1" w:rsidRDefault="00452C05">
      <w:pPr>
        <w:ind w:right="-425"/>
        <w:jc w:val="both"/>
        <w:rPr>
          <w:rFonts w:ascii="Verdana" w:hAnsi="Verdana"/>
        </w:rPr>
      </w:pPr>
    </w:p>
    <w:p w14:paraId="0DCF1EAD" w14:textId="77777777" w:rsidR="00452C05" w:rsidRPr="00B173B1" w:rsidRDefault="00000000">
      <w:pPr>
        <w:suppressAutoHyphens w:val="0"/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14. CONTRATAÇÕES CORRELATAS E/OU INTERDEPENDENTES</w:t>
      </w:r>
    </w:p>
    <w:p w14:paraId="5DD88619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>14.1.</w:t>
      </w:r>
      <w:r w:rsidRPr="00B173B1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69D5036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6C1B0D5E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64DCC29C" w14:textId="77777777" w:rsidR="00452C05" w:rsidRPr="00B173B1" w:rsidRDefault="00000000">
      <w:pPr>
        <w:suppressAutoHyphens w:val="0"/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</w:rPr>
        <w:t>15. POSSÍVEIS IMPACTOS AMBIENTAIS</w:t>
      </w:r>
    </w:p>
    <w:p w14:paraId="0422D76E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/>
          <w:b/>
          <w:bCs/>
        </w:rPr>
        <w:t xml:space="preserve">15.1. </w:t>
      </w:r>
      <w:r w:rsidRPr="00B173B1">
        <w:rPr>
          <w:rFonts w:ascii="Verdana" w:hAnsi="Verdana" w:cs="Arial"/>
          <w:color w:val="000000"/>
        </w:rPr>
        <w:t>Não há previsão de impacto ambiental para a contratação em tela.</w:t>
      </w:r>
    </w:p>
    <w:p w14:paraId="47AF5AFF" w14:textId="77777777" w:rsidR="00452C05" w:rsidRPr="00B173B1" w:rsidRDefault="00452C05">
      <w:pPr>
        <w:jc w:val="both"/>
        <w:rPr>
          <w:rFonts w:ascii="Verdana" w:hAnsi="Verdana"/>
        </w:rPr>
      </w:pPr>
    </w:p>
    <w:p w14:paraId="2D42BFC8" w14:textId="77777777" w:rsidR="00452C05" w:rsidRPr="00B173B1" w:rsidRDefault="00452C05">
      <w:pPr>
        <w:jc w:val="both"/>
        <w:rPr>
          <w:rFonts w:ascii="Verdana" w:hAnsi="Verdana" w:cs="Arial"/>
        </w:rPr>
      </w:pPr>
    </w:p>
    <w:p w14:paraId="74C418A5" w14:textId="77777777" w:rsidR="00452C05" w:rsidRPr="00B173B1" w:rsidRDefault="00000000">
      <w:pPr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16. DECLARAÇÃO E JUSTIFICATIVA DA VIABILIDADE</w:t>
      </w:r>
    </w:p>
    <w:p w14:paraId="21F26C9A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 xml:space="preserve">16.1. </w:t>
      </w:r>
      <w:r w:rsidRPr="00B173B1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C3D10C2" w14:textId="77777777" w:rsidR="00452C05" w:rsidRPr="00B173B1" w:rsidRDefault="00000000">
      <w:pPr>
        <w:jc w:val="both"/>
        <w:rPr>
          <w:rFonts w:ascii="Verdana" w:hAnsi="Verdana"/>
        </w:rPr>
      </w:pPr>
      <w:r w:rsidRPr="00B173B1">
        <w:rPr>
          <w:rFonts w:ascii="Verdana" w:hAnsi="Verdana" w:cs="Arial"/>
          <w:b/>
          <w:bCs/>
        </w:rPr>
        <w:t xml:space="preserve">16.2. </w:t>
      </w:r>
      <w:r w:rsidRPr="00B173B1">
        <w:rPr>
          <w:rFonts w:ascii="Verdana" w:hAnsi="Verdana" w:cs="Arial"/>
        </w:rPr>
        <w:t xml:space="preserve">Considerando a necessidade de aquisição dos produtos decidiu-se pela contratação por </w:t>
      </w:r>
      <w:proofErr w:type="gramStart"/>
      <w:r w:rsidRPr="00B173B1">
        <w:rPr>
          <w:rFonts w:ascii="Verdana" w:hAnsi="Verdana" w:cs="Arial"/>
          <w:color w:val="000000"/>
        </w:rPr>
        <w:t xml:space="preserve">dispensa </w:t>
      </w:r>
      <w:r w:rsidRPr="00B173B1">
        <w:rPr>
          <w:rFonts w:ascii="Verdana" w:hAnsi="Verdana" w:cs="Arial"/>
        </w:rPr>
        <w:t xml:space="preserve"> de</w:t>
      </w:r>
      <w:proofErr w:type="gramEnd"/>
      <w:r w:rsidRPr="00B173B1">
        <w:rPr>
          <w:rFonts w:ascii="Verdana" w:hAnsi="Verdana" w:cs="Arial"/>
        </w:rPr>
        <w:t xml:space="preserve"> licitação. </w:t>
      </w:r>
    </w:p>
    <w:p w14:paraId="7DB8C0E2" w14:textId="77777777" w:rsidR="00452C05" w:rsidRPr="00B173B1" w:rsidRDefault="00452C05">
      <w:pPr>
        <w:jc w:val="right"/>
        <w:rPr>
          <w:rFonts w:ascii="Verdana" w:hAnsi="Verdana" w:cs="Arial"/>
        </w:rPr>
      </w:pPr>
    </w:p>
    <w:p w14:paraId="33CC9936" w14:textId="77777777" w:rsidR="00452C05" w:rsidRPr="00B173B1" w:rsidRDefault="00452C05">
      <w:pPr>
        <w:jc w:val="right"/>
        <w:rPr>
          <w:rFonts w:ascii="Verdana" w:hAnsi="Verdana" w:cs="Arial"/>
        </w:rPr>
      </w:pPr>
    </w:p>
    <w:p w14:paraId="4B1E70E0" w14:textId="77777777" w:rsidR="00452C05" w:rsidRPr="00B173B1" w:rsidRDefault="00000000">
      <w:pPr>
        <w:jc w:val="right"/>
        <w:rPr>
          <w:rFonts w:ascii="Verdana" w:hAnsi="Verdana"/>
        </w:rPr>
      </w:pPr>
      <w:r w:rsidRPr="00B173B1">
        <w:rPr>
          <w:rFonts w:ascii="Verdana" w:hAnsi="Verdana" w:cs="Arial"/>
        </w:rPr>
        <w:t xml:space="preserve">São Gabriel da Palha, 04 de junho de 2024. </w:t>
      </w:r>
    </w:p>
    <w:p w14:paraId="69DD2D6B" w14:textId="77777777" w:rsidR="00452C05" w:rsidRPr="00B173B1" w:rsidRDefault="00452C05">
      <w:pPr>
        <w:jc w:val="right"/>
        <w:rPr>
          <w:rFonts w:ascii="Verdana" w:hAnsi="Verdana" w:cs="Arial"/>
        </w:rPr>
      </w:pPr>
    </w:p>
    <w:p w14:paraId="65245F39" w14:textId="77777777" w:rsidR="00452C05" w:rsidRPr="00B173B1" w:rsidRDefault="00000000">
      <w:pPr>
        <w:suppressAutoHyphens w:val="0"/>
        <w:jc w:val="both"/>
        <w:rPr>
          <w:rFonts w:ascii="Verdana" w:hAnsi="Verdana" w:cs="Arial"/>
          <w:b/>
        </w:rPr>
      </w:pPr>
      <w:r w:rsidRPr="00B173B1">
        <w:rPr>
          <w:rFonts w:ascii="Verdana" w:hAnsi="Verdana" w:cs="Arial"/>
          <w:b/>
        </w:rPr>
        <w:t>17. RESPONSÁVEIS</w:t>
      </w:r>
    </w:p>
    <w:p w14:paraId="3F66097D" w14:textId="77777777" w:rsidR="00452C05" w:rsidRPr="00B173B1" w:rsidRDefault="00452C05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52C05" w:rsidRPr="00B173B1" w14:paraId="6E7E0D2F" w14:textId="77777777">
        <w:tc>
          <w:tcPr>
            <w:tcW w:w="4873" w:type="dxa"/>
          </w:tcPr>
          <w:p w14:paraId="4886DCF2" w14:textId="77777777" w:rsidR="00452C05" w:rsidRPr="00B173B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B173B1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78D71643" w14:textId="77777777" w:rsidR="00452C05" w:rsidRPr="00B173B1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B173B1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52C05" w:rsidRPr="00B173B1" w14:paraId="529DD1AC" w14:textId="77777777">
        <w:tc>
          <w:tcPr>
            <w:tcW w:w="4873" w:type="dxa"/>
          </w:tcPr>
          <w:p w14:paraId="74CCC639" w14:textId="77777777" w:rsidR="00452C05" w:rsidRPr="00B173B1" w:rsidRDefault="00452C0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EDD662D" w14:textId="77777777" w:rsidR="00452C05" w:rsidRPr="00B173B1" w:rsidRDefault="00452C0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EA5B4B9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173B1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7612F818" w14:textId="77777777" w:rsidR="00452C05" w:rsidRPr="00B173B1" w:rsidRDefault="00452C0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0C49738" w14:textId="77777777" w:rsidR="00452C05" w:rsidRPr="00B173B1" w:rsidRDefault="00452C05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0EA2BC4" w14:textId="77777777" w:rsidR="00452C05" w:rsidRPr="00B173B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B173B1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452C05" w:rsidRPr="00B173B1" w14:paraId="20994445" w14:textId="77777777">
        <w:tc>
          <w:tcPr>
            <w:tcW w:w="4873" w:type="dxa"/>
          </w:tcPr>
          <w:p w14:paraId="0B819AAA" w14:textId="77777777" w:rsidR="00452C05" w:rsidRPr="00B173B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173B1">
              <w:rPr>
                <w:rFonts w:ascii="Verdana" w:hAnsi="Verdana" w:cs="Arial"/>
              </w:rPr>
              <w:t>Cargo: Assistente Administrativo</w:t>
            </w:r>
          </w:p>
          <w:p w14:paraId="061723CF" w14:textId="77777777" w:rsidR="00452C05" w:rsidRPr="00B173B1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B173B1">
              <w:rPr>
                <w:rFonts w:ascii="Verdana" w:hAnsi="Verdana" w:cs="Arial"/>
              </w:rPr>
              <w:t>Matrícula nº 6048</w:t>
            </w:r>
          </w:p>
          <w:p w14:paraId="40C56A95" w14:textId="77777777" w:rsidR="00452C05" w:rsidRPr="00B173B1" w:rsidRDefault="00452C05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0969A50" w14:textId="77777777" w:rsidR="00452C05" w:rsidRPr="00B173B1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B173B1">
              <w:rPr>
                <w:rFonts w:ascii="Verdana" w:eastAsia="Arial" w:hAnsi="Verdana" w:cs="Arial"/>
              </w:rPr>
              <w:t>Secretária Municipal de Assistência Social</w:t>
            </w:r>
          </w:p>
          <w:p w14:paraId="5CAAD424" w14:textId="77777777" w:rsidR="00452C05" w:rsidRPr="00B173B1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r w:rsidRPr="00B173B1">
              <w:rPr>
                <w:rFonts w:ascii="Verdana" w:eastAsia="Arial" w:hAnsi="Verdana" w:cs="Arial"/>
                <w:color w:val="000000"/>
              </w:rPr>
              <w:t xml:space="preserve">Decreto </w:t>
            </w:r>
            <w:proofErr w:type="gramStart"/>
            <w:r w:rsidRPr="00B173B1">
              <w:rPr>
                <w:rFonts w:ascii="Verdana" w:eastAsia="Arial" w:hAnsi="Verdana" w:cs="Arial"/>
                <w:color w:val="000000"/>
              </w:rPr>
              <w:t>nº  2.167</w:t>
            </w:r>
            <w:proofErr w:type="gramEnd"/>
            <w:r w:rsidRPr="00B173B1">
              <w:rPr>
                <w:rFonts w:ascii="Verdana" w:eastAsia="Arial" w:hAnsi="Verdana" w:cs="Arial"/>
                <w:color w:val="000000"/>
              </w:rPr>
              <w:t>/2021</w:t>
            </w:r>
          </w:p>
        </w:tc>
      </w:tr>
    </w:tbl>
    <w:p w14:paraId="32DCC0B7" w14:textId="77777777" w:rsidR="00452C05" w:rsidRPr="00B173B1" w:rsidRDefault="00452C05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452C05" w:rsidRPr="00B173B1">
      <w:headerReference w:type="default" r:id="rId6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D5377" w14:textId="77777777" w:rsidR="003863CF" w:rsidRDefault="003863CF">
      <w:r>
        <w:separator/>
      </w:r>
    </w:p>
  </w:endnote>
  <w:endnote w:type="continuationSeparator" w:id="0">
    <w:p w14:paraId="26ED4B86" w14:textId="77777777" w:rsidR="003863CF" w:rsidRDefault="0038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28EF" w14:textId="77777777" w:rsidR="003863CF" w:rsidRDefault="003863CF">
      <w:r>
        <w:separator/>
      </w:r>
    </w:p>
  </w:footnote>
  <w:footnote w:type="continuationSeparator" w:id="0">
    <w:p w14:paraId="2E55EEB5" w14:textId="77777777" w:rsidR="003863CF" w:rsidRDefault="00386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1056" w14:textId="15867C39" w:rsidR="00452C05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251FDA37" wp14:editId="5203305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32647807" w14:textId="77777777" w:rsidR="00452C05" w:rsidRDefault="00452C0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C05"/>
    <w:rsid w:val="003863CF"/>
    <w:rsid w:val="00452C05"/>
    <w:rsid w:val="00B173B1"/>
    <w:rsid w:val="00F56D5C"/>
    <w:rsid w:val="00F7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E9EE"/>
  <w15:docId w15:val="{29603FE9-464D-4034-8B3F-9BB2744D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1322</Words>
  <Characters>7139</Characters>
  <Application>Microsoft Office Word</Application>
  <DocSecurity>0</DocSecurity>
  <Lines>59</Lines>
  <Paragraphs>16</Paragraphs>
  <ScaleCrop>false</ScaleCrop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52</cp:revision>
  <cp:lastPrinted>2024-07-29T12:39:00Z</cp:lastPrinted>
  <dcterms:created xsi:type="dcterms:W3CDTF">2019-06-04T16:18:00Z</dcterms:created>
  <dcterms:modified xsi:type="dcterms:W3CDTF">2024-07-29T12:39:00Z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